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B4" w:rsidRDefault="000C6AA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國立成功大學因應新型冠狀病毒</w:t>
      </w:r>
      <w:r>
        <w:rPr>
          <w:rFonts w:ascii="標楷體" w:eastAsia="標楷體" w:hAnsi="標楷體"/>
          <w:b/>
          <w:sz w:val="36"/>
          <w:szCs w:val="36"/>
        </w:rPr>
        <w:t>(COVID-19)</w:t>
      </w:r>
      <w:r>
        <w:rPr>
          <w:rFonts w:ascii="標楷體" w:eastAsia="標楷體" w:hAnsi="標楷體"/>
          <w:b/>
          <w:sz w:val="36"/>
          <w:szCs w:val="36"/>
        </w:rPr>
        <w:t>疫情</w:t>
      </w:r>
    </w:p>
    <w:p w:rsidR="002324B4" w:rsidRDefault="000C6AA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各實驗室人力分組配置表</w:t>
      </w:r>
    </w:p>
    <w:p w:rsidR="002324B4" w:rsidRDefault="000C6AA3">
      <w:pPr>
        <w:spacing w:before="180" w:line="480" w:lineRule="exact"/>
        <w:ind w:left="48"/>
      </w:pPr>
      <w:r>
        <w:rPr>
          <w:rFonts w:ascii="標楷體" w:eastAsia="標楷體" w:hAnsi="標楷體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</w:t>
      </w:r>
    </w:p>
    <w:p w:rsidR="002324B4" w:rsidRDefault="000C6AA3">
      <w:pPr>
        <w:spacing w:after="180" w:line="480" w:lineRule="exact"/>
        <w:ind w:left="48"/>
      </w:pPr>
      <w:r>
        <w:rPr>
          <w:rFonts w:ascii="標楷體" w:eastAsia="標楷體" w:hAnsi="標楷體"/>
          <w:sz w:val="28"/>
          <w:szCs w:val="28"/>
        </w:rPr>
        <w:t>實施期間：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110</w:t>
      </w:r>
      <w:r>
        <w:rPr>
          <w:rFonts w:ascii="標楷體" w:eastAsia="標楷體" w:hAnsi="標楷體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>日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至</w:t>
      </w:r>
      <w:r>
        <w:rPr>
          <w:rFonts w:ascii="標楷體" w:eastAsia="標楷體" w:hAnsi="標楷體"/>
          <w:sz w:val="28"/>
          <w:szCs w:val="28"/>
          <w:u w:val="single"/>
        </w:rPr>
        <w:t xml:space="preserve">  110</w:t>
      </w:r>
      <w:r>
        <w:rPr>
          <w:rFonts w:ascii="標楷體" w:eastAsia="標楷體" w:hAnsi="標楷體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>日</w:t>
      </w:r>
    </w:p>
    <w:tbl>
      <w:tblPr>
        <w:tblW w:w="14738" w:type="dxa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276"/>
        <w:gridCol w:w="1417"/>
        <w:gridCol w:w="1421"/>
        <w:gridCol w:w="705"/>
        <w:gridCol w:w="1276"/>
        <w:gridCol w:w="1276"/>
        <w:gridCol w:w="1655"/>
        <w:gridCol w:w="755"/>
        <w:gridCol w:w="1134"/>
        <w:gridCol w:w="1417"/>
        <w:gridCol w:w="1608"/>
      </w:tblGrid>
      <w:tr w:rsidR="002324B4">
        <w:tblPrEx>
          <w:tblCellMar>
            <w:top w:w="0" w:type="dxa"/>
            <w:bottom w:w="0" w:type="dxa"/>
          </w:tblCellMar>
        </w:tblPrEx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組辦公處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組辦公處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組辦公處</w:t>
            </w: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14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學院：　　　　　　　　　　　　系所：　　　　　　　　　　　　校區：　　　　　　　大樓名稱：</w:t>
            </w: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實驗室房號：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實驗室房號：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實驗室房號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管理人：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管理人：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管理人：</w:t>
            </w: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職稱</w:t>
            </w: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學歷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</w:pPr>
            <w:r>
              <w:rPr>
                <w:rFonts w:ascii="標楷體" w:eastAsia="標楷體" w:hAnsi="標楷體"/>
                <w:spacing w:val="-8"/>
                <w:szCs w:val="24"/>
              </w:rPr>
              <w:t>分機</w:t>
            </w:r>
            <w:r>
              <w:rPr>
                <w:rFonts w:ascii="標楷體" w:eastAsia="標楷體" w:hAnsi="標楷體"/>
                <w:spacing w:val="-8"/>
                <w:szCs w:val="24"/>
              </w:rPr>
              <w:t>/</w:t>
            </w:r>
            <w:r>
              <w:rPr>
                <w:rFonts w:ascii="標楷體" w:eastAsia="標楷體" w:hAnsi="標楷體"/>
                <w:spacing w:val="-8"/>
                <w:szCs w:val="24"/>
              </w:rPr>
              <w:t>手機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職稱</w:t>
            </w: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學歷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szCs w:val="24"/>
              </w:rPr>
              <w:t>分機</w:t>
            </w:r>
            <w:r>
              <w:rPr>
                <w:rFonts w:ascii="標楷體" w:eastAsia="標楷體" w:hAnsi="標楷體"/>
                <w:spacing w:val="-8"/>
                <w:szCs w:val="24"/>
              </w:rPr>
              <w:t>/</w:t>
            </w:r>
            <w:r>
              <w:rPr>
                <w:rFonts w:ascii="標楷體" w:eastAsia="標楷體" w:hAnsi="標楷體"/>
                <w:spacing w:val="-8"/>
                <w:szCs w:val="24"/>
              </w:rPr>
              <w:t>手機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szCs w:val="24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職稱</w:t>
            </w: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spacing w:val="-8"/>
                <w:kern w:val="0"/>
                <w:szCs w:val="24"/>
              </w:rPr>
              <w:t>學歷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8"/>
                <w:szCs w:val="24"/>
              </w:rPr>
              <w:t>分機</w:t>
            </w:r>
            <w:r>
              <w:rPr>
                <w:rFonts w:ascii="標楷體" w:eastAsia="標楷體" w:hAnsi="標楷體"/>
                <w:spacing w:val="-8"/>
                <w:szCs w:val="24"/>
              </w:rPr>
              <w:t>/</w:t>
            </w:r>
            <w:r>
              <w:rPr>
                <w:rFonts w:ascii="標楷體" w:eastAsia="標楷體" w:hAnsi="標楷體"/>
                <w:spacing w:val="-8"/>
                <w:szCs w:val="24"/>
              </w:rPr>
              <w:t>手機</w:t>
            </w: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ＢＢＢ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碩一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ＡＡＡ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計畫助理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4B4" w:rsidRDefault="000C6AA3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2324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324B4">
        <w:tblPrEx>
          <w:tblCellMar>
            <w:top w:w="0" w:type="dxa"/>
            <w:bottom w:w="0" w:type="dxa"/>
          </w:tblCellMar>
        </w:tblPrEx>
        <w:tc>
          <w:tcPr>
            <w:tcW w:w="14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B4" w:rsidRDefault="000C6A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備註：一、本表以各單位進行填寫。</w:t>
            </w:r>
          </w:p>
          <w:p w:rsidR="002324B4" w:rsidRDefault="000C6AA3">
            <w:pPr>
              <w:ind w:left="1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二、每間室內空間容納人數以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以下為原則。</w:t>
            </w:r>
          </w:p>
          <w:p w:rsidR="002324B4" w:rsidRDefault="000C6AA3">
            <w:pPr>
              <w:tabs>
                <w:tab w:val="right" w:pos="14522"/>
              </w:tabs>
              <w:ind w:left="1200" w:hanging="480"/>
              <w:jc w:val="both"/>
            </w:pPr>
            <w:r>
              <w:rPr>
                <w:rFonts w:ascii="標楷體" w:eastAsia="標楷體" w:hAnsi="標楷體"/>
              </w:rPr>
              <w:t>三、</w:t>
            </w:r>
            <w:r>
              <w:rPr>
                <w:rFonts w:ascii="標楷體" w:eastAsia="標楷體" w:hAnsi="標楷體"/>
                <w:b/>
                <w:color w:val="FF0000"/>
              </w:rPr>
              <w:t>室內空間有兩個以上門可通行者，請總務處協助用塑膠帷幕隔起，留有各自通道，得在原研究室或實驗室（原地分艙）。</w:t>
            </w:r>
            <w:r>
              <w:rPr>
                <w:rFonts w:ascii="標楷體" w:eastAsia="標楷體" w:hAnsi="標楷體"/>
                <w:b/>
                <w:color w:val="FF0000"/>
              </w:rPr>
              <w:tab/>
            </w:r>
          </w:p>
          <w:p w:rsidR="002324B4" w:rsidRDefault="000C6AA3">
            <w:pPr>
              <w:ind w:left="1200" w:hanging="480"/>
              <w:jc w:val="both"/>
            </w:pPr>
            <w:r>
              <w:rPr>
                <w:rFonts w:ascii="標楷體" w:eastAsia="標楷體" w:hAnsi="標楷體"/>
              </w:rPr>
              <w:t>四、本表不敷使用時請自行增列。</w:t>
            </w:r>
          </w:p>
        </w:tc>
      </w:tr>
    </w:tbl>
    <w:p w:rsidR="002324B4" w:rsidRDefault="000C6AA3">
      <w:pPr>
        <w:spacing w:before="72"/>
        <w:ind w:left="120"/>
      </w:pPr>
      <w:r>
        <w:rPr>
          <w:rFonts w:ascii="標楷體" w:eastAsia="標楷體" w:hAnsi="標楷體"/>
          <w:sz w:val="28"/>
          <w:szCs w:val="28"/>
        </w:rPr>
        <w:t>填報者人、電話：</w:t>
      </w: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sz w:val="28"/>
          <w:szCs w:val="28"/>
        </w:rPr>
        <w:t>實驗室負責老師：</w:t>
      </w:r>
    </w:p>
    <w:p w:rsidR="002324B4" w:rsidRDefault="002324B4"/>
    <w:sectPr w:rsidR="002324B4">
      <w:pgSz w:w="16838" w:h="11906" w:orient="landscape"/>
      <w:pgMar w:top="1021" w:right="1021" w:bottom="1021" w:left="102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A3" w:rsidRDefault="000C6AA3">
      <w:r>
        <w:separator/>
      </w:r>
    </w:p>
  </w:endnote>
  <w:endnote w:type="continuationSeparator" w:id="0">
    <w:p w:rsidR="000C6AA3" w:rsidRDefault="000C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A3" w:rsidRDefault="000C6AA3">
      <w:r>
        <w:rPr>
          <w:color w:val="000000"/>
        </w:rPr>
        <w:separator/>
      </w:r>
    </w:p>
  </w:footnote>
  <w:footnote w:type="continuationSeparator" w:id="0">
    <w:p w:rsidR="000C6AA3" w:rsidRDefault="000C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24B4"/>
    <w:rsid w:val="000C6AA3"/>
    <w:rsid w:val="002324B4"/>
    <w:rsid w:val="00B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9BB8F-10CA-4B2A-9678-F1D25CF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468;&#20214;1_&#19968;&#32026;&#21934;&#20301;&#20154;&#21147;&#20998;&#32068;&#37197;&#32622;&#34920;(&#20998;3&#32068;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附件1_一級單位人力分組配置表(分3組)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2021-05-16T05:26:00Z</cp:lastPrinted>
  <dcterms:created xsi:type="dcterms:W3CDTF">2021-05-18T08:26:00Z</dcterms:created>
  <dcterms:modified xsi:type="dcterms:W3CDTF">2021-05-18T08:26:00Z</dcterms:modified>
</cp:coreProperties>
</file>