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51" w:rsidRPr="00A51751" w:rsidRDefault="00A51751" w:rsidP="00A51751">
      <w:pPr>
        <w:shd w:val="clear" w:color="auto" w:fill="FFFFFF"/>
        <w:jc w:val="center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b/>
          <w:bCs/>
          <w:color w:val="555555"/>
          <w:kern w:val="0"/>
          <w:sz w:val="36"/>
          <w:szCs w:val="36"/>
        </w:rPr>
        <w:t>   </w:t>
      </w:r>
      <w:r w:rsidRPr="00A51751">
        <w:rPr>
          <w:rFonts w:ascii="標楷體" w:eastAsia="標楷體" w:cs="Arial" w:hint="eastAsia"/>
          <w:b/>
          <w:bCs/>
          <w:color w:val="555555"/>
          <w:kern w:val="0"/>
          <w:sz w:val="44"/>
          <w:szCs w:val="44"/>
        </w:rPr>
        <w:t>財團法人歡喜希望社會福利基金會</w:t>
      </w:r>
      <w:r w:rsidR="003A260A">
        <w:rPr>
          <w:rFonts w:ascii="標楷體" w:eastAsia="標楷體" w:cs="Arial" w:hint="eastAsia"/>
          <w:b/>
          <w:bCs/>
          <w:color w:val="555555"/>
          <w:kern w:val="0"/>
          <w:sz w:val="44"/>
          <w:szCs w:val="44"/>
        </w:rPr>
        <w:t xml:space="preserve"> </w:t>
      </w:r>
      <w:r w:rsidRPr="00A51751">
        <w:rPr>
          <w:rFonts w:ascii="標楷體" w:eastAsia="標楷體" w:cs="Arial" w:hint="eastAsia"/>
          <w:b/>
          <w:bCs/>
          <w:color w:val="555555"/>
          <w:kern w:val="0"/>
          <w:sz w:val="44"/>
          <w:szCs w:val="44"/>
        </w:rPr>
        <w:t>函</w:t>
      </w:r>
    </w:p>
    <w:p w:rsidR="00A51751" w:rsidRPr="00A51751" w:rsidRDefault="00A51751" w:rsidP="00A51751">
      <w:pPr>
        <w:widowControl/>
        <w:shd w:val="clear" w:color="auto" w:fill="FFFFFF"/>
        <w:spacing w:line="320" w:lineRule="atLeast"/>
        <w:ind w:firstLine="4080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地   址：台南市下營區中正北路89號</w:t>
      </w:r>
    </w:p>
    <w:p w:rsidR="00A51751" w:rsidRPr="00A51751" w:rsidRDefault="00A51751" w:rsidP="00A51751">
      <w:pPr>
        <w:widowControl/>
        <w:shd w:val="clear" w:color="auto" w:fill="FFFFFF"/>
        <w:spacing w:line="320" w:lineRule="atLeast"/>
        <w:ind w:firstLine="4080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承 辦 人：林文舉 0937-921939</w:t>
      </w:r>
    </w:p>
    <w:p w:rsidR="00A51751" w:rsidRPr="00A51751" w:rsidRDefault="00A51751" w:rsidP="003A260A">
      <w:pPr>
        <w:widowControl/>
        <w:shd w:val="clear" w:color="auto" w:fill="FFFFFF"/>
        <w:spacing w:line="320" w:lineRule="atLeast"/>
        <w:ind w:firstLine="4080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電   話：06-6899899，傳真：06-6893967</w:t>
      </w:r>
    </w:p>
    <w:p w:rsidR="00A51751" w:rsidRPr="00A51751" w:rsidRDefault="00A51751" w:rsidP="00A51751">
      <w:pPr>
        <w:widowControl/>
        <w:shd w:val="clear" w:color="auto" w:fill="FFFFFF"/>
        <w:spacing w:line="320" w:lineRule="atLeast"/>
        <w:jc w:val="center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 </w:t>
      </w:r>
      <w:r w:rsidR="003A260A">
        <w:rPr>
          <w:rFonts w:ascii="標楷體" w:eastAsia="標楷體" w:cs="Arial" w:hint="eastAsia"/>
          <w:color w:val="555555"/>
          <w:kern w:val="0"/>
          <w:sz w:val="24"/>
          <w:szCs w:val="24"/>
        </w:rPr>
        <w:t>                          </w:t>
      </w: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電子信箱：</w:t>
      </w:r>
      <w:hyperlink r:id="rId4" w:history="1">
        <w:r w:rsidRPr="00A51751">
          <w:rPr>
            <w:rFonts w:ascii="標楷體" w:eastAsia="標楷體" w:cs="Arial" w:hint="eastAsia"/>
            <w:color w:val="555555"/>
            <w:kern w:val="0"/>
            <w:sz w:val="24"/>
            <w:szCs w:val="24"/>
          </w:rPr>
          <w:t>joyand.hope@msa.hinet.net</w:t>
        </w:r>
      </w:hyperlink>
    </w:p>
    <w:p w:rsidR="00A51751" w:rsidRPr="00A51751" w:rsidRDefault="00A51751" w:rsidP="00A51751">
      <w:pPr>
        <w:widowControl/>
        <w:shd w:val="clear" w:color="auto" w:fill="FFFFFF"/>
        <w:spacing w:line="320" w:lineRule="atLeast"/>
        <w:ind w:firstLine="4080"/>
        <w:jc w:val="center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 </w:t>
      </w:r>
    </w:p>
    <w:p w:rsidR="00A51751" w:rsidRPr="00A51751" w:rsidRDefault="00A51751" w:rsidP="003A260A">
      <w:pPr>
        <w:widowControl/>
        <w:shd w:val="clear" w:color="auto" w:fill="FFFFFF"/>
        <w:spacing w:afterLines="50" w:line="360" w:lineRule="atLeas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36"/>
          <w:szCs w:val="36"/>
        </w:rPr>
        <w:t>受文者：各國立大學 ，</w:t>
      </w:r>
      <w:r>
        <w:rPr>
          <w:rFonts w:ascii="標楷體" w:eastAsia="標楷體" w:cs="Arial" w:hint="eastAsia"/>
          <w:color w:val="555555"/>
          <w:kern w:val="0"/>
          <w:sz w:val="36"/>
          <w:szCs w:val="36"/>
        </w:rPr>
        <w:t>107</w:t>
      </w:r>
      <w:r w:rsidRPr="00A51751">
        <w:rPr>
          <w:rFonts w:ascii="標楷體" w:eastAsia="標楷體" w:cs="Arial" w:hint="eastAsia"/>
          <w:color w:val="555555"/>
          <w:kern w:val="0"/>
          <w:sz w:val="36"/>
          <w:szCs w:val="36"/>
        </w:rPr>
        <w:t>學年度受獎助同學</w:t>
      </w:r>
    </w:p>
    <w:p w:rsidR="00A51751" w:rsidRPr="00A51751" w:rsidRDefault="00A51751" w:rsidP="003A260A">
      <w:pPr>
        <w:widowControl/>
        <w:shd w:val="clear" w:color="auto" w:fill="FFFFFF"/>
        <w:spacing w:line="320" w:lineRule="exac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 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發文日期：中華民國</w:t>
      </w: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108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年8月</w:t>
      </w: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28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日</w:t>
      </w:r>
    </w:p>
    <w:p w:rsidR="00A51751" w:rsidRPr="00A51751" w:rsidRDefault="00A51751" w:rsidP="003A260A">
      <w:pPr>
        <w:widowControl/>
        <w:shd w:val="clear" w:color="auto" w:fill="FFFFFF"/>
        <w:spacing w:line="300" w:lineRule="atLeas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 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發文字號：歡喜希望字第</w:t>
      </w: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1080800028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號</w:t>
      </w:r>
    </w:p>
    <w:p w:rsidR="00A51751" w:rsidRPr="00A51751" w:rsidRDefault="00A51751" w:rsidP="003A260A">
      <w:pPr>
        <w:widowControl/>
        <w:shd w:val="clear" w:color="auto" w:fill="FFFFFF"/>
        <w:spacing w:line="300" w:lineRule="atLeas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 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速 別：最速件</w:t>
      </w:r>
    </w:p>
    <w:p w:rsidR="00A51751" w:rsidRPr="00A51751" w:rsidRDefault="00A51751" w:rsidP="003A260A">
      <w:pPr>
        <w:widowControl/>
        <w:shd w:val="clear" w:color="auto" w:fill="FFFFFF"/>
        <w:spacing w:line="300" w:lineRule="atLeas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 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密 等：普通</w:t>
      </w:r>
    </w:p>
    <w:p w:rsidR="00A51751" w:rsidRPr="00A51751" w:rsidRDefault="00A51751" w:rsidP="003A260A">
      <w:pPr>
        <w:widowControl/>
        <w:shd w:val="clear" w:color="auto" w:fill="FFFFFF"/>
        <w:spacing w:line="300" w:lineRule="atLeas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kern w:val="0"/>
          <w:sz w:val="26"/>
          <w:szCs w:val="26"/>
        </w:rPr>
        <w:t>  </w:t>
      </w:r>
      <w:r w:rsidRPr="00A51751">
        <w:rPr>
          <w:rFonts w:ascii="標楷體" w:eastAsia="標楷體" w:cs="Arial" w:hint="eastAsia"/>
          <w:color w:val="555555"/>
          <w:kern w:val="0"/>
          <w:sz w:val="26"/>
          <w:szCs w:val="26"/>
        </w:rPr>
        <w:t>附 件：如文</w:t>
      </w:r>
    </w:p>
    <w:p w:rsidR="00A51751" w:rsidRDefault="00A51751" w:rsidP="003A260A">
      <w:pPr>
        <w:widowControl/>
        <w:shd w:val="clear" w:color="auto" w:fill="FFFFFF"/>
        <w:spacing w:line="600" w:lineRule="exact"/>
        <w:ind w:hanging="1800"/>
        <w:rPr>
          <w:rFonts w:ascii="標楷體" w:eastAsia="標楷體" w:cs="Arial" w:hint="eastAsia"/>
          <w:color w:val="555555"/>
          <w:kern w:val="0"/>
          <w:sz w:val="32"/>
          <w:szCs w:val="32"/>
        </w:rPr>
      </w:pP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   </w:t>
      </w: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主 旨：檢送本會紀念洪黃環女士愛心獎助學金設置辦法(</w:t>
      </w:r>
      <w:proofErr w:type="gramStart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如件</w:t>
      </w:r>
      <w:proofErr w:type="gramEnd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)，</w:t>
      </w: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</w:t>
      </w:r>
    </w:p>
    <w:p w:rsidR="00A51751" w:rsidRDefault="00A51751" w:rsidP="003A260A">
      <w:pPr>
        <w:widowControl/>
        <w:shd w:val="clear" w:color="auto" w:fill="FFFFFF"/>
        <w:spacing w:line="600" w:lineRule="exact"/>
        <w:rPr>
          <w:rFonts w:ascii="標楷體" w:eastAsia="標楷體" w:cs="Arial" w:hint="eastAsia"/>
          <w:color w:val="555555"/>
          <w:kern w:val="0"/>
          <w:sz w:val="32"/>
          <w:szCs w:val="32"/>
        </w:rPr>
      </w:pP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      </w:t>
      </w:r>
      <w:proofErr w:type="gramStart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請轉獎助學金</w:t>
      </w:r>
      <w:proofErr w:type="gramEnd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設置辦法第二</w:t>
      </w:r>
      <w:proofErr w:type="gramStart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條所獎助</w:t>
      </w:r>
      <w:proofErr w:type="gramEnd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學系，鼓勵合於資格</w:t>
      </w:r>
    </w:p>
    <w:p w:rsidR="00A51751" w:rsidRDefault="00A51751" w:rsidP="003A260A">
      <w:pPr>
        <w:widowControl/>
        <w:shd w:val="clear" w:color="auto" w:fill="FFFFFF"/>
        <w:spacing w:line="600" w:lineRule="exact"/>
        <w:rPr>
          <w:rFonts w:ascii="標楷體" w:eastAsia="標楷體" w:cs="Arial" w:hint="eastAsia"/>
          <w:color w:val="555555"/>
          <w:kern w:val="0"/>
          <w:sz w:val="32"/>
          <w:szCs w:val="32"/>
        </w:rPr>
      </w:pP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之大一新生，於10月</w:t>
      </w:r>
      <w:r w:rsidR="003A260A">
        <w:rPr>
          <w:rFonts w:ascii="標楷體" w:eastAsia="標楷體" w:cs="Arial" w:hint="eastAsia"/>
          <w:color w:val="555555"/>
          <w:kern w:val="0"/>
          <w:sz w:val="32"/>
          <w:szCs w:val="32"/>
        </w:rPr>
        <w:t>14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日前(郵戳為憑)逕向本會申請，</w:t>
      </w:r>
    </w:p>
    <w:p w:rsidR="00A51751" w:rsidRPr="00A51751" w:rsidRDefault="00A51751" w:rsidP="003A260A">
      <w:pPr>
        <w:widowControl/>
        <w:shd w:val="clear" w:color="auto" w:fill="FFFFFF"/>
        <w:spacing w:line="600" w:lineRule="exac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請查照。</w:t>
      </w:r>
    </w:p>
    <w:p w:rsidR="00A51751" w:rsidRDefault="00A51751" w:rsidP="003A260A">
      <w:pPr>
        <w:widowControl/>
        <w:shd w:val="clear" w:color="auto" w:fill="FFFFFF"/>
        <w:spacing w:line="600" w:lineRule="exact"/>
        <w:ind w:hanging="1600"/>
        <w:rPr>
          <w:rFonts w:ascii="標楷體" w:eastAsia="標楷體" w:cs="Arial" w:hint="eastAsia"/>
          <w:color w:val="555555"/>
          <w:kern w:val="0"/>
          <w:sz w:val="32"/>
          <w:szCs w:val="32"/>
        </w:rPr>
      </w:pP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   </w:t>
      </w: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說 明：一、</w:t>
      </w:r>
      <w:proofErr w:type="gramStart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本獎助學金</w:t>
      </w:r>
      <w:proofErr w:type="gramEnd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新申請案，僅接受大</w:t>
      </w:r>
      <w:proofErr w:type="gramStart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一</w:t>
      </w:r>
      <w:proofErr w:type="gramEnd"/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新生申請。</w:t>
      </w:r>
    </w:p>
    <w:p w:rsidR="00A51751" w:rsidRDefault="00A51751" w:rsidP="003A260A">
      <w:pPr>
        <w:widowControl/>
        <w:shd w:val="clear" w:color="auto" w:fill="FFFFFF"/>
        <w:spacing w:line="600" w:lineRule="exact"/>
        <w:rPr>
          <w:rFonts w:ascii="標楷體" w:eastAsia="標楷體" w:cs="Arial" w:hint="eastAsia"/>
          <w:color w:val="555555"/>
          <w:kern w:val="0"/>
          <w:sz w:val="32"/>
          <w:szCs w:val="32"/>
        </w:rPr>
      </w:pPr>
      <w:r>
        <w:rPr>
          <w:rFonts w:ascii="Arial" w:eastAsia="新細明體" w:hAnsi="Arial" w:cs="Arial" w:hint="eastAsia"/>
          <w:color w:val="555555"/>
          <w:kern w:val="0"/>
          <w:sz w:val="24"/>
          <w:szCs w:val="24"/>
        </w:rPr>
        <w:t xml:space="preserve">  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二、續領案僅限</w:t>
      </w: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>107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學年度已接受獎助同學，請依辦法第</w:t>
      </w:r>
    </w:p>
    <w:p w:rsidR="00A51751" w:rsidRDefault="00A51751" w:rsidP="003A260A">
      <w:pPr>
        <w:widowControl/>
        <w:shd w:val="clear" w:color="auto" w:fill="FFFFFF"/>
        <w:spacing w:line="600" w:lineRule="exact"/>
        <w:rPr>
          <w:rFonts w:ascii="標楷體" w:eastAsia="標楷體" w:cs="Arial" w:hint="eastAsia"/>
          <w:color w:val="555555"/>
          <w:kern w:val="0"/>
          <w:sz w:val="32"/>
          <w:szCs w:val="32"/>
        </w:rPr>
      </w:pPr>
      <w:r>
        <w:rPr>
          <w:rFonts w:ascii="標楷體" w:eastAsia="標楷體" w:cs="Arial" w:hint="eastAsia"/>
          <w:color w:val="555555"/>
          <w:kern w:val="0"/>
          <w:sz w:val="32"/>
          <w:szCs w:val="32"/>
        </w:rPr>
        <w:t xml:space="preserve">    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九條相關規定備妥相關文件繼續申請。</w:t>
      </w:r>
    </w:p>
    <w:p w:rsidR="00A51751" w:rsidRDefault="00A51751" w:rsidP="003A260A">
      <w:pPr>
        <w:widowControl/>
        <w:shd w:val="clear" w:color="auto" w:fill="FFFFFF"/>
        <w:spacing w:line="600" w:lineRule="exact"/>
        <w:rPr>
          <w:rFonts w:ascii="標楷體" w:eastAsia="標楷體" w:cs="Arial" w:hint="eastAsia"/>
          <w:color w:val="555555"/>
          <w:spacing w:val="16"/>
          <w:kern w:val="0"/>
          <w:sz w:val="32"/>
          <w:szCs w:val="32"/>
        </w:rPr>
      </w:pPr>
      <w:r>
        <w:rPr>
          <w:rFonts w:ascii="Arial" w:eastAsia="新細明體" w:hAnsi="Arial" w:cs="Arial" w:hint="eastAsia"/>
          <w:color w:val="555555"/>
          <w:kern w:val="0"/>
          <w:sz w:val="24"/>
          <w:szCs w:val="24"/>
        </w:rPr>
        <w:t xml:space="preserve">         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三、</w:t>
      </w:r>
      <w:proofErr w:type="gramStart"/>
      <w:r w:rsidRPr="00A51751">
        <w:rPr>
          <w:rFonts w:ascii="標楷體" w:eastAsia="標楷體" w:cs="Arial" w:hint="eastAsia"/>
          <w:color w:val="555555"/>
          <w:spacing w:val="16"/>
          <w:kern w:val="0"/>
          <w:sz w:val="32"/>
          <w:szCs w:val="32"/>
        </w:rPr>
        <w:t>本獎助學金</w:t>
      </w:r>
      <w:proofErr w:type="gramEnd"/>
      <w:r w:rsidRPr="00A51751">
        <w:rPr>
          <w:rFonts w:ascii="標楷體" w:eastAsia="標楷體" w:cs="Arial" w:hint="eastAsia"/>
          <w:color w:val="555555"/>
          <w:spacing w:val="16"/>
          <w:kern w:val="0"/>
          <w:sz w:val="32"/>
          <w:szCs w:val="32"/>
        </w:rPr>
        <w:t>設置辦法及申請表可在本基金會網</w:t>
      </w:r>
    </w:p>
    <w:p w:rsidR="00A51751" w:rsidRPr="00A51751" w:rsidRDefault="00A51751" w:rsidP="003A260A">
      <w:pPr>
        <w:widowControl/>
        <w:shd w:val="clear" w:color="auto" w:fill="FFFFFF"/>
        <w:spacing w:line="600" w:lineRule="exact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spacing w:val="16"/>
          <w:kern w:val="0"/>
          <w:sz w:val="32"/>
          <w:szCs w:val="32"/>
        </w:rPr>
        <w:t xml:space="preserve">       </w:t>
      </w:r>
      <w:r w:rsidRPr="00A51751">
        <w:rPr>
          <w:rFonts w:ascii="標楷體" w:eastAsia="標楷體" w:cs="Arial" w:hint="eastAsia"/>
          <w:color w:val="555555"/>
          <w:spacing w:val="16"/>
          <w:kern w:val="0"/>
          <w:sz w:val="32"/>
          <w:szCs w:val="32"/>
        </w:rPr>
        <w:t xml:space="preserve"> 站</w:t>
      </w:r>
      <w:r w:rsidRPr="00A51751">
        <w:rPr>
          <w:rFonts w:ascii="標楷體" w:eastAsia="標楷體" w:cs="Arial" w:hint="eastAsia"/>
          <w:b/>
          <w:bCs/>
          <w:color w:val="555555"/>
          <w:kern w:val="0"/>
          <w:sz w:val="24"/>
          <w:szCs w:val="24"/>
        </w:rPr>
        <w:t> (http://www.joyandhope.mymailer.com.tw)</w:t>
      </w: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 </w:t>
      </w:r>
      <w:r w:rsidRPr="00A51751">
        <w:rPr>
          <w:rFonts w:ascii="標楷體" w:eastAsia="標楷體" w:cs="Arial" w:hint="eastAsia"/>
          <w:color w:val="555555"/>
          <w:kern w:val="0"/>
          <w:sz w:val="32"/>
          <w:szCs w:val="32"/>
        </w:rPr>
        <w:t>下載</w:t>
      </w:r>
      <w:r w:rsidRPr="00A51751">
        <w:rPr>
          <w:rFonts w:ascii="標楷體" w:eastAsia="標楷體" w:cs="Arial" w:hint="eastAsia"/>
          <w:color w:val="555555"/>
          <w:kern w:val="0"/>
          <w:sz w:val="24"/>
          <w:szCs w:val="24"/>
        </w:rPr>
        <w:t>(</w:t>
      </w:r>
      <w:r w:rsidRPr="00A51751">
        <w:rPr>
          <w:rFonts w:ascii="標楷體" w:eastAsia="標楷體" w:cs="Arial" w:hint="eastAsia"/>
          <w:b/>
          <w:bCs/>
          <w:color w:val="555555"/>
          <w:kern w:val="0"/>
          <w:sz w:val="24"/>
          <w:szCs w:val="24"/>
        </w:rPr>
        <w:t>最新消息欄)</w:t>
      </w:r>
    </w:p>
    <w:p w:rsidR="00A51751" w:rsidRPr="00A51751" w:rsidRDefault="00A51751" w:rsidP="00A51751">
      <w:pPr>
        <w:widowControl/>
        <w:shd w:val="clear" w:color="auto" w:fill="FFFFFF"/>
        <w:spacing w:line="520" w:lineRule="atLeast"/>
        <w:ind w:hanging="1800"/>
        <w:jc w:val="center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36"/>
          <w:szCs w:val="36"/>
        </w:rPr>
        <w:t>  </w:t>
      </w:r>
    </w:p>
    <w:p w:rsidR="00A51751" w:rsidRPr="00A51751" w:rsidRDefault="00A51751" w:rsidP="00A51751">
      <w:pPr>
        <w:widowControl/>
        <w:shd w:val="clear" w:color="auto" w:fill="FFFFFF"/>
        <w:jc w:val="center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 w:rsidRPr="00A51751">
        <w:rPr>
          <w:rFonts w:ascii="標楷體" w:eastAsia="標楷體" w:cs="Arial" w:hint="eastAsia"/>
          <w:color w:val="555555"/>
          <w:kern w:val="0"/>
          <w:sz w:val="36"/>
          <w:szCs w:val="36"/>
        </w:rPr>
        <w:t>     </w:t>
      </w:r>
      <w:r w:rsidRPr="00A51751">
        <w:rPr>
          <w:rFonts w:ascii="標楷體" w:eastAsia="標楷體" w:cs="Arial" w:hint="eastAsia"/>
          <w:b/>
          <w:bCs/>
          <w:color w:val="0070C0"/>
          <w:kern w:val="0"/>
          <w:sz w:val="90"/>
          <w:szCs w:val="90"/>
        </w:rPr>
        <w:t>董事長</w:t>
      </w:r>
      <w:r w:rsidRPr="00A51751">
        <w:rPr>
          <w:rFonts w:ascii="標楷體" w:eastAsia="標楷體" w:cs="Arial" w:hint="eastAsia"/>
          <w:b/>
          <w:bCs/>
          <w:color w:val="0070C0"/>
          <w:kern w:val="0"/>
          <w:sz w:val="108"/>
          <w:szCs w:val="108"/>
        </w:rPr>
        <w:t> 洪玉欽</w:t>
      </w:r>
    </w:p>
    <w:p w:rsidR="00A51751" w:rsidRDefault="00A51751" w:rsidP="00A51751">
      <w:pPr>
        <w:widowControl/>
        <w:shd w:val="clear" w:color="auto" w:fill="FFFFFF"/>
        <w:spacing w:line="360" w:lineRule="atLeast"/>
        <w:jc w:val="center"/>
        <w:rPr>
          <w:rFonts w:ascii="標楷體" w:eastAsia="標楷體" w:cs="Arial" w:hint="eastAsia"/>
          <w:b/>
          <w:bCs/>
          <w:color w:val="555555"/>
          <w:kern w:val="0"/>
          <w:sz w:val="36"/>
          <w:szCs w:val="36"/>
        </w:rPr>
      </w:pPr>
    </w:p>
    <w:p w:rsidR="00A51751" w:rsidRPr="00A51751" w:rsidRDefault="00A51751" w:rsidP="00A51751">
      <w:pPr>
        <w:widowControl/>
        <w:shd w:val="clear" w:color="auto" w:fill="FFFFFF"/>
        <w:spacing w:line="360" w:lineRule="atLeast"/>
        <w:jc w:val="center"/>
        <w:rPr>
          <w:rFonts w:ascii="Arial" w:eastAsia="新細明體" w:hAnsi="Arial" w:cs="Arial"/>
          <w:color w:val="555555"/>
          <w:kern w:val="0"/>
          <w:sz w:val="24"/>
          <w:szCs w:val="24"/>
        </w:rPr>
      </w:pPr>
      <w:r>
        <w:rPr>
          <w:rFonts w:ascii="標楷體" w:eastAsia="標楷體" w:cs="Arial" w:hint="eastAsia"/>
          <w:color w:val="555555"/>
          <w:kern w:val="0"/>
          <w:sz w:val="36"/>
          <w:szCs w:val="36"/>
        </w:rPr>
        <w:t xml:space="preserve"> </w:t>
      </w:r>
    </w:p>
    <w:sectPr w:rsidR="00A51751" w:rsidRPr="00A51751" w:rsidSect="00A51751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1751"/>
    <w:rsid w:val="000418EB"/>
    <w:rsid w:val="001E5A8C"/>
    <w:rsid w:val="003A260A"/>
    <w:rsid w:val="00A51751"/>
    <w:rsid w:val="00B31619"/>
    <w:rsid w:val="00B91300"/>
    <w:rsid w:val="00BA76C5"/>
    <w:rsid w:val="00BD7438"/>
    <w:rsid w:val="00D04548"/>
    <w:rsid w:val="00E16A99"/>
    <w:rsid w:val="00EE302D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YaHei UI" w:eastAsia="Microsoft YaHei UI" w:hAnsi="標楷體" w:cs="Times New Roman"/>
        <w:kern w:val="2"/>
        <w:sz w:val="56"/>
        <w:szCs w:val="56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7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91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97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072">
          <w:marLeft w:val="16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9408">
          <w:marLeft w:val="16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5965">
          <w:marLeft w:val="16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3729">
          <w:marLeft w:val="0"/>
          <w:marRight w:val="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3449">
          <w:marLeft w:val="0"/>
          <w:marRight w:val="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5088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28">
          <w:marLeft w:val="0"/>
          <w:marRight w:val="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9528">
          <w:marLeft w:val="0"/>
          <w:marRight w:val="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58639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351">
          <w:marLeft w:val="16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417">
          <w:marLeft w:val="16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3220">
          <w:marLeft w:val="16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7701">
          <w:marLeft w:val="180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42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yand.hope@msa.hinet.ne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>NET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</dc:creator>
  <cp:lastModifiedBy>我</cp:lastModifiedBy>
  <cp:revision>2</cp:revision>
  <dcterms:created xsi:type="dcterms:W3CDTF">2019-08-28T03:10:00Z</dcterms:created>
  <dcterms:modified xsi:type="dcterms:W3CDTF">2019-08-28T03:10:00Z</dcterms:modified>
</cp:coreProperties>
</file>